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4b218a" w14:textId="f4b218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91974">
        <w:rPr>
          <w:color w:val="FF0000"/>
        </w:rPr>
        <w:t>13</w:t>
      </w:r>
      <w:r w:rsidRPr="000B30FA" w:rsidR="00AE1F41">
        <w:t>. St-</w:t>
      </w:r>
      <w:r w:rsidR="00891974">
        <w:t>1625/2022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91974">
        <w:t>13</w:t>
      </w:r>
      <w:r w:rsidRPr="000B30FA" w:rsidR="00884690">
        <w:t>. St</w:t>
      </w:r>
      <w:r w:rsidRPr="000B30FA" w:rsidR="00B13065">
        <w:t>-</w:t>
      </w:r>
      <w:r w:rsidR="00891974">
        <w:t>1625/2022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891974" w:rsidP="00891974" w:rsidRDefault="00891974">
      <w:pPr>
        <w:tabs>
          <w:tab w:val="left" w:pos="709"/>
        </w:tabs>
        <w:ind w:left="1416" w:hanging="707"/>
        <w:jc w:val="both"/>
      </w:pPr>
      <w:r>
        <w:t xml:space="preserve">TIB GRADNJA d.o.o., OIB: 58916008032, Ulica biskupa </w:t>
      </w:r>
      <w:proofErr w:type="spellStart"/>
      <w:r>
        <w:t>Galjufa</w:t>
      </w:r>
      <w:proofErr w:type="spellEnd"/>
      <w:r>
        <w:t xml:space="preserve"> 9, 10000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1974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9197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9197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9197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9197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9197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19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19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197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19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19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St-1625/2022</izvorni_sadrzaj>
    <derivirana_varijabla naziv="DomainObject.Predmet.OznakaBroj_1">St-1625/2022</derivirana_varijabla>
  </DomainObject.Predmet.OznakaBroj>
  <DomainObject.Predmet.OznakaBrojOptuznogAkta>
    <izvorni_sadrzaj>04-06-22-2697</izvorni_sadrzaj>
    <derivirana_varijabla naziv="DomainObject.Predmet.OznakaBrojOptuznogAkta_1">04-06-22-2697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 GRADNJA d.o.o.</izvorni_sadrzaj>
    <derivirana_varijabla naziv="DomainObject.Predmet.ProtustrankaFormated_1">  TIB GRADNJA d.o.o.</derivirana_varijabla>
  </DomainObject.Predmet.ProtustrankaFormated>
  <DomainObject.Predmet.ProtustrankaFormatedOIB>
    <izvorni_sadrzaj>  TIB GRADNJA d.o.o., OIB 58916008032</izvorni_sadrzaj>
    <derivirana_varijabla naziv="DomainObject.Predmet.ProtustrankaFormatedOIB_1">  TIB GRADNJA d.o.o., OIB 58916008032</derivirana_varijabla>
  </DomainObject.Predmet.ProtustrankaFormatedOIB>
  <DomainObject.Predmet.ProtustrankaFormatedWithAdress>
    <izvorni_sadrzaj> TIB GRADNJA d.o.o., Ulica biskupa Galjufa 9, 10000 Zagreb</izvorni_sadrzaj>
    <derivirana_varijabla naziv="DomainObject.Predmet.ProtustrankaFormatedWithAdress_1"> TIB GRADNJA d.o.o., Ulica biskupa Galjufa 9, 10000 Zagreb</derivirana_varijabla>
  </DomainObject.Predmet.ProtustrankaFormatedWithAdress>
  <DomainObject.Predmet.ProtustrankaFormatedWithAdressOIB>
    <izvorni_sadrzaj> TIB GRADNJA d.o.o., OIB 58916008032, Ulica biskupa Galjufa 9, 10000 Zagreb</izvorni_sadrzaj>
    <derivirana_varijabla naziv="DomainObject.Predmet.ProtustrankaFormatedWithAdressOIB_1"> TIB GRADNJA d.o.o., OIB 58916008032, Ulica biskupa Galjufa 9, 10000 Zagreb</derivirana_varijabla>
  </DomainObject.Predmet.ProtustrankaFormatedWithAdressOIB>
  <DomainObject.Predmet.ProtustrankaWithAdress>
    <izvorni_sadrzaj>TIB GRADNJA d.o.o. Ulica biskupa Galjufa 9, 10000 Zagreb</izvorni_sadrzaj>
    <derivirana_varijabla naziv="DomainObject.Predmet.ProtustrankaWithAdress_1">TIB GRADNJA d.o.o. Ulica biskupa Galjufa 9, 10000 Zagreb</derivirana_varijabla>
  </DomainObject.Predmet.ProtustrankaWithAdress>
  <DomainObject.Predmet.ProtustrankaWithAdressOIB>
    <izvorni_sadrzaj>TIB GRADNJA d.o.o., OIB 58916008032, Ulica biskupa Galjufa 9, 10000 Zagreb</izvorni_sadrzaj>
    <derivirana_varijabla naziv="DomainObject.Predmet.ProtustrankaWithAdressOIB_1">TIB GRADNJA d.o.o., OIB 58916008032, Ulica biskupa Galjufa 9, 10000 Zagreb</derivirana_varijabla>
  </DomainObject.Predmet.ProtustrankaWithAdressOIB>
  <DomainObject.Predmet.ProtustrankaNazivFormated>
    <izvorni_sadrzaj>TIB GRADNJA d.o.o.</izvorni_sadrzaj>
    <derivirana_varijabla naziv="DomainObject.Predmet.ProtustrankaNazivFormated_1">TIB GRADNJA d.o.o.</derivirana_varijabla>
  </DomainObject.Predmet.ProtustrankaNazivFormated>
  <DomainObject.Predmet.ProtustrankaNazivFormatedOIB>
    <izvorni_sadrzaj>TIB GRADNJA d.o.o., OIB 58916008032</izvorni_sadrzaj>
    <derivirana_varijabla naziv="DomainObject.Predmet.ProtustrankaNazivFormatedOIB_1">TIB GRADNJA d.o.o., OIB 58916008032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TIB GRADNJA d.o.o.</item>
    </izvorni_sadrzaj>
    <derivirana_varijabla naziv="DomainObject.Predmet.ProtuStrankaListFormated_1">
      <item>TIB GRADNJA d.o.o.</item>
    </derivirana_varijabla>
  </DomainObject.Predmet.ProtuStrankaListFormated>
  <DomainObject.Predmet.ProtuStrankaListFormatedOIB>
    <izvorni_sadrzaj>
      <item>TIB GRADNJA d.o.o., OIB 58916008032</item>
    </izvorni_sadrzaj>
    <derivirana_varijabla naziv="DomainObject.Predmet.ProtuStrankaListFormatedOIB_1">
      <item>TIB GRADNJA d.o.o., OIB 58916008032</item>
    </derivirana_varijabla>
  </DomainObject.Predmet.ProtuStrankaListFormatedOIB>
  <DomainObject.Predmet.ProtuStrankaListFormatedWithAdress>
    <izvorni_sadrzaj>
      <item>TIB GRADNJA d.o.o., Ulica biskupa Galjufa 9, 10000 Zagreb</item>
    </izvorni_sadrzaj>
    <derivirana_varijabla naziv="DomainObject.Predmet.ProtuStrankaListFormatedWithAdress_1">
      <item>TIB GRADNJA d.o.o., Ulica biskupa Galjufa 9, 10000 Zagreb</item>
    </derivirana_varijabla>
  </DomainObject.Predmet.ProtuStrankaListFormatedWithAdress>
  <DomainObject.Predmet.ProtuStrankaListFormatedWithAdressOIB>
    <izvorni_sadrzaj>
      <item>TIB GRADNJA d.o.o., OIB 58916008032, Ulica biskupa Galjufa 9, 10000 Zagreb</item>
    </izvorni_sadrzaj>
    <derivirana_varijabla naziv="DomainObject.Predmet.ProtuStrankaListFormatedWithAdressOIB_1">
      <item>TIB GRADNJA d.o.o., OIB 58916008032, Ulica biskupa Galjufa 9, 10000 Zagreb</item>
    </derivirana_varijabla>
  </DomainObject.Predmet.ProtuStrankaListFormatedWithAdressOIB>
  <DomainObject.Predmet.ProtuStrankaListNazivFormated>
    <izvorni_sadrzaj>
      <item>TIB GRADNJA d.o.o.</item>
    </izvorni_sadrzaj>
    <derivirana_varijabla naziv="DomainObject.Predmet.ProtuStrankaListNazivFormated_1">
      <item>TIB GRADNJA d.o.o.</item>
    </derivirana_varijabla>
  </DomainObject.Predmet.ProtuStrankaListNazivFormated>
  <DomainObject.Predmet.ProtuStrankaListNazivFormatedOIB>
    <izvorni_sadrzaj>
      <item>TIB GRADNJA d.o.o., OIB 58916008032</item>
    </izvorni_sadrzaj>
    <derivirana_varijabla naziv="DomainObject.Predmet.ProtuStrankaListNazivFormatedOIB_1">
      <item>TIB GRADNJA d.o.o., OIB 58916008032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TIB GRADNJA d.o.o.</izvorni_sadrzaj>
    <derivirana_varijabla naziv="DomainObject.Predmet.ProtustrankaIDrugi_1">TIB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TIB GRADNJA d.o.o., OIB 58916008032, Ulica biskupa Galjufa 9, 10000 Zagreb</izvorni_sadrzaj>
    <derivirana_varijabla naziv="DomainObject.Predmet.ProtustrankaIDrugiAdressOIB_1">TIB GRADNJA d.o.o., OIB 58916008032, Ulica biskupa Galjufa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 GRADNJA d.o.o.</item>
      <item>Financijska agencija</item>
    </izvorni_sadrzaj>
    <derivirana_varijabla naziv="DomainObject.Predmet.SudioniciListNaziv_1">
      <item>TIB GRADNJA d.o.o.</item>
      <item>Financijska agencija</item>
    </derivirana_varijabla>
  </DomainObject.Predmet.SudioniciListNaziv>
  <DomainObject.Predmet.SudioniciListAdressOIB>
    <izvorni_sadrzaj>
      <item>TIB GRADNJA d.o.o., OIB 58916008032, Ulica biskupa Galjufa 9,10000 Zagreb</item>
      <item>Financijska agencija, OIB 85821130368, TRG SVIBANJSKIH ŽRTAVA 1995. 1,10000 Zagreb</item>
    </izvorni_sadrzaj>
    <derivirana_varijabla naziv="DomainObject.Predmet.SudioniciListAdressOIB_1">
      <item>TIB GRADNJA d.o.o., OIB 58916008032, Ulica biskupa Galjufa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58916008032</item>
      <item>, OIB 85821130368</item>
    </izvorni_sadrzaj>
    <derivirana_varijabla naziv="DomainObject.Predmet.SudioniciListNazivOIB_1">
      <item>, OIB 58916008032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